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DE2" w:rsidP="00E131C2" w:rsidRDefault="00DF6DE2" w14:paraId="14C9381B" w14:textId="77777777">
      <w:pPr>
        <w:rPr>
          <w:rFonts w:ascii="Lub Dub Medium" w:hAnsi="Lub Dub Medium"/>
        </w:rPr>
      </w:pPr>
    </w:p>
    <w:p w:rsidR="00E131C2" w:rsidP="00E131C2" w:rsidRDefault="00E131C2" w14:paraId="1E6AD0B1" w14:textId="72F6EA28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Subject line: Join me </w:t>
      </w:r>
      <w:r w:rsidR="005E4CF4">
        <w:rPr>
          <w:rFonts w:ascii="Lub Dub Medium" w:hAnsi="Lub Dub Medium"/>
        </w:rPr>
        <w:t xml:space="preserve">in </w:t>
      </w:r>
      <w:r w:rsidR="009E3AC5">
        <w:rPr>
          <w:rFonts w:ascii="Lub Dub Medium" w:hAnsi="Lub Dub Medium"/>
        </w:rPr>
        <w:t>Boston</w:t>
      </w:r>
      <w:r w:rsidR="00B11DD3">
        <w:rPr>
          <w:rFonts w:ascii="Lub Dub Medium" w:hAnsi="Lub Dub Medium"/>
        </w:rPr>
        <w:t xml:space="preserve"> </w:t>
      </w:r>
      <w:r w:rsidR="005E4CF4">
        <w:rPr>
          <w:rFonts w:ascii="Lub Dub Medium" w:hAnsi="Lub Dub Medium"/>
        </w:rPr>
        <w:t xml:space="preserve">for </w:t>
      </w:r>
      <w:r w:rsidR="00B070D6">
        <w:rPr>
          <w:rFonts w:ascii="Lub Dub Medium" w:hAnsi="Lub Dub Medium"/>
        </w:rPr>
        <w:t>BCVS</w:t>
      </w:r>
      <w:r w:rsidR="002D1516">
        <w:rPr>
          <w:rFonts w:ascii="Lub Dub Medium" w:hAnsi="Lub Dub Medium"/>
        </w:rPr>
        <w:t xml:space="preserve"> </w:t>
      </w:r>
      <w:r w:rsidR="005E4CF4">
        <w:rPr>
          <w:rFonts w:ascii="Lub Dub Medium" w:hAnsi="Lub Dub Medium"/>
        </w:rPr>
        <w:t>202</w:t>
      </w:r>
      <w:r w:rsidR="009E3AC5">
        <w:rPr>
          <w:rFonts w:ascii="Lub Dub Medium" w:hAnsi="Lub Dub Medium"/>
        </w:rPr>
        <w:t>3</w:t>
      </w:r>
      <w:r>
        <w:rPr>
          <w:rFonts w:ascii="Lub Dub Medium" w:hAnsi="Lub Dub Medium"/>
        </w:rPr>
        <w:t xml:space="preserve">, </w:t>
      </w:r>
      <w:r w:rsidR="00451951">
        <w:rPr>
          <w:rFonts w:ascii="Lub Dub Medium" w:hAnsi="Lub Dub Medium"/>
        </w:rPr>
        <w:t xml:space="preserve">July </w:t>
      </w:r>
      <w:r w:rsidR="009E3AC5">
        <w:rPr>
          <w:rFonts w:ascii="Lub Dub Medium" w:hAnsi="Lub Dub Medium"/>
        </w:rPr>
        <w:t>31</w:t>
      </w:r>
      <w:r w:rsidR="00451951">
        <w:rPr>
          <w:rFonts w:ascii="Lub Dub Medium" w:hAnsi="Lub Dub Medium"/>
        </w:rPr>
        <w:t>-</w:t>
      </w:r>
      <w:r w:rsidR="009E3AC5">
        <w:rPr>
          <w:rFonts w:ascii="Lub Dub Medium" w:hAnsi="Lub Dub Medium"/>
        </w:rPr>
        <w:t>August 3,2023</w:t>
      </w:r>
    </w:p>
    <w:p w:rsidR="00E131C2" w:rsidP="00E131C2" w:rsidRDefault="00E131C2" w14:paraId="02D4D326" w14:textId="77777777">
      <w:pPr>
        <w:rPr>
          <w:rFonts w:ascii="Lub Dub Medium" w:hAnsi="Lub Dub Medium"/>
        </w:rPr>
      </w:pPr>
    </w:p>
    <w:p w:rsidRPr="00543CAA" w:rsidR="00E131C2" w:rsidP="00134B78" w:rsidRDefault="00E131C2" w14:paraId="39B4F8CD" w14:textId="0EC3FAAE">
      <w:p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Dear Colleagues,</w:t>
      </w:r>
      <w:r>
        <w:rPr>
          <w:rFonts w:ascii="Lub Dub Medium" w:hAnsi="Lub Dub Medium" w:eastAsia="Times New Roman" w:cs="Segoe UI"/>
        </w:rPr>
        <w:br/>
      </w:r>
      <w:r>
        <w:rPr>
          <w:rFonts w:ascii="Lub Dub Medium" w:hAnsi="Lub Dub Medium" w:eastAsia="Times New Roman" w:cs="Segoe UI"/>
        </w:rPr>
        <w:br/>
      </w:r>
      <w:r>
        <w:rPr>
          <w:rFonts w:ascii="Lub Dub Medium" w:hAnsi="Lub Dub Medium" w:eastAsia="Times New Roman" w:cs="Segoe UI"/>
        </w:rPr>
        <w:t xml:space="preserve">The </w:t>
      </w:r>
      <w:r>
        <w:rPr>
          <w:rFonts w:ascii="Lub Dub Medium" w:hAnsi="Lub Dub Medium" w:eastAsia="Times New Roman" w:cs="Segoe UI"/>
          <w:b/>
          <w:bCs/>
        </w:rPr>
        <w:t xml:space="preserve">American </w:t>
      </w:r>
      <w:r w:rsidR="00CB2714">
        <w:rPr>
          <w:rFonts w:ascii="Lub Dub Medium" w:hAnsi="Lub Dub Medium" w:eastAsia="Times New Roman" w:cs="Segoe UI"/>
          <w:b/>
          <w:bCs/>
        </w:rPr>
        <w:t>Heart</w:t>
      </w:r>
      <w:r>
        <w:rPr>
          <w:rFonts w:ascii="Lub Dub Medium" w:hAnsi="Lub Dub Medium" w:eastAsia="Times New Roman" w:cs="Segoe UI"/>
          <w:b/>
          <w:bCs/>
        </w:rPr>
        <w:t xml:space="preserve"> Association’s</w:t>
      </w:r>
      <w:r>
        <w:rPr>
          <w:rFonts w:ascii="Lub Dub Medium" w:hAnsi="Lub Dub Medium" w:eastAsia="Times New Roman" w:cs="Segoe UI"/>
        </w:rPr>
        <w:t xml:space="preserve"> annual meeting, </w:t>
      </w:r>
      <w:r w:rsidR="00785B02">
        <w:rPr>
          <w:rFonts w:ascii="Lub Dub Medium" w:hAnsi="Lub Dub Medium" w:eastAsia="Times New Roman" w:cs="Segoe UI"/>
        </w:rPr>
        <w:t xml:space="preserve">the </w:t>
      </w:r>
      <w:r w:rsidRPr="00451951" w:rsidR="00451951">
        <w:rPr>
          <w:rFonts w:ascii="Lub Dub Medium" w:hAnsi="Lub Dub Medium" w:eastAsia="Times New Roman" w:cs="Segoe UI"/>
          <w:b/>
          <w:bCs/>
        </w:rPr>
        <w:t>Basic Cardiovascular Sciences Scientific Sessions 202</w:t>
      </w:r>
      <w:r w:rsidR="00DD26E5">
        <w:rPr>
          <w:rFonts w:ascii="Lub Dub Medium" w:hAnsi="Lub Dub Medium" w:eastAsia="Times New Roman" w:cs="Segoe UI"/>
          <w:b/>
          <w:bCs/>
        </w:rPr>
        <w:t>3</w:t>
      </w:r>
      <w:r w:rsidRPr="00FB55E3" w:rsidR="00FB55E3">
        <w:rPr>
          <w:rFonts w:ascii="Lub Dub Medium" w:hAnsi="Lub Dub Medium"/>
        </w:rPr>
        <w:t>,</w:t>
      </w:r>
      <w:r>
        <w:rPr>
          <w:rFonts w:ascii="Lub Dub Medium" w:hAnsi="Lub Dub Medium"/>
        </w:rPr>
        <w:t xml:space="preserve"> </w:t>
      </w:r>
      <w:r>
        <w:rPr>
          <w:rFonts w:ascii="Lub Dub Medium" w:hAnsi="Lub Dub Medium" w:eastAsia="Times New Roman" w:cs="Segoe UI"/>
        </w:rPr>
        <w:t xml:space="preserve">is happening </w:t>
      </w:r>
      <w:r w:rsidR="009C095C">
        <w:rPr>
          <w:rFonts w:ascii="Lub Dub Medium" w:hAnsi="Lub Dub Medium" w:eastAsia="Times New Roman" w:cs="Segoe UI"/>
        </w:rPr>
        <w:t xml:space="preserve">July </w:t>
      </w:r>
      <w:r w:rsidR="00DD26E5">
        <w:rPr>
          <w:rFonts w:ascii="Lub Dub Medium" w:hAnsi="Lub Dub Medium" w:eastAsia="Times New Roman" w:cs="Segoe UI"/>
        </w:rPr>
        <w:t>31</w:t>
      </w:r>
      <w:r w:rsidR="009C095C">
        <w:rPr>
          <w:rFonts w:ascii="Lub Dub Medium" w:hAnsi="Lub Dub Medium" w:eastAsia="Times New Roman" w:cs="Segoe UI"/>
        </w:rPr>
        <w:t>-</w:t>
      </w:r>
      <w:r w:rsidR="00DD26E5">
        <w:rPr>
          <w:rFonts w:ascii="Lub Dub Medium" w:hAnsi="Lub Dub Medium" w:eastAsia="Times New Roman" w:cs="Segoe UI"/>
        </w:rPr>
        <w:t>August 3</w:t>
      </w:r>
      <w:r>
        <w:rPr>
          <w:rFonts w:ascii="Lub Dub Medium" w:hAnsi="Lub Dub Medium" w:eastAsia="Times New Roman" w:cs="Segoe UI"/>
        </w:rPr>
        <w:t xml:space="preserve">. </w:t>
      </w:r>
      <w:r w:rsidR="00F753C0">
        <w:rPr>
          <w:rFonts w:ascii="Lub Dub Medium" w:hAnsi="Lub Dub Medium" w:eastAsia="Times New Roman" w:cs="Segoe UI"/>
        </w:rPr>
        <w:t>J</w:t>
      </w:r>
      <w:r w:rsidR="00B765A4">
        <w:rPr>
          <w:rFonts w:ascii="Lub Dub Medium" w:hAnsi="Lub Dub Medium" w:eastAsia="Times New Roman" w:cs="Segoe UI"/>
        </w:rPr>
        <w:t xml:space="preserve">oin me in </w:t>
      </w:r>
      <w:r w:rsidR="00707449">
        <w:rPr>
          <w:rFonts w:ascii="Lub Dub Medium" w:hAnsi="Lub Dub Medium" w:eastAsia="Times New Roman" w:cs="Segoe UI"/>
        </w:rPr>
        <w:t xml:space="preserve">person, in </w:t>
      </w:r>
      <w:r w:rsidR="00DD26E5">
        <w:rPr>
          <w:rFonts w:ascii="Lub Dub Medium" w:hAnsi="Lub Dub Medium" w:eastAsia="Times New Roman" w:cs="Segoe UI"/>
        </w:rPr>
        <w:t>Boston</w:t>
      </w:r>
      <w:r w:rsidR="00AC3F4A">
        <w:rPr>
          <w:rFonts w:ascii="Lub Dub Medium" w:hAnsi="Lub Dub Medium" w:eastAsia="Times New Roman" w:cs="Segoe UI"/>
        </w:rPr>
        <w:t xml:space="preserve"> for this </w:t>
      </w:r>
      <w:r w:rsidR="00E26B82">
        <w:rPr>
          <w:rFonts w:ascii="Lub Dub Medium" w:hAnsi="Lub Dub Medium" w:eastAsia="Times New Roman" w:cs="Segoe UI"/>
        </w:rPr>
        <w:t>4</w:t>
      </w:r>
      <w:r w:rsidR="00AC3F4A">
        <w:rPr>
          <w:rFonts w:ascii="Lub Dub Medium" w:hAnsi="Lub Dub Medium" w:eastAsia="Times New Roman" w:cs="Segoe UI"/>
        </w:rPr>
        <w:t>-day</w:t>
      </w:r>
      <w:r w:rsidR="008374E8">
        <w:rPr>
          <w:rFonts w:ascii="Lub Dub Medium" w:hAnsi="Lub Dub Medium" w:eastAsia="Times New Roman" w:cs="Segoe UI"/>
        </w:rPr>
        <w:t xml:space="preserve"> </w:t>
      </w:r>
      <w:r w:rsidR="00691FF1">
        <w:rPr>
          <w:rFonts w:ascii="Lub Dub Medium" w:hAnsi="Lub Dub Medium" w:eastAsia="Times New Roman" w:cs="Segoe UI"/>
        </w:rPr>
        <w:t xml:space="preserve">experience </w:t>
      </w:r>
      <w:r w:rsidR="00543CAA">
        <w:rPr>
          <w:rFonts w:ascii="Lub Dub Medium" w:hAnsi="Lub Dub Medium" w:eastAsia="Times New Roman" w:cs="Segoe UI"/>
        </w:rPr>
        <w:t xml:space="preserve">with the world’s leading organization of cardiovascular scientists, nurses, &amp; pharmacists. </w:t>
      </w:r>
    </w:p>
    <w:p w:rsidRPr="003D1F30" w:rsidR="00E131C2" w:rsidP="00E131C2" w:rsidRDefault="00E131C2" w14:paraId="6EB99974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Pr="00543CAA" w:rsidR="006C7EA5" w:rsidP="006C7EA5" w:rsidRDefault="002C40F4" w14:paraId="51B7D0AD" w14:textId="77777777">
      <w:p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Register</w:t>
      </w:r>
      <w:r w:rsidRPr="00945D50" w:rsidR="00E131C2">
        <w:rPr>
          <w:rFonts w:ascii="Lub Dub Medium" w:hAnsi="Lub Dub Medium" w:eastAsia="Times New Roman" w:cs="Segoe UI"/>
        </w:rPr>
        <w:t xml:space="preserve"> for #</w:t>
      </w:r>
      <w:r w:rsidR="00CB7C07">
        <w:rPr>
          <w:rFonts w:ascii="Lub Dub Medium" w:hAnsi="Lub Dub Medium" w:eastAsia="Times New Roman" w:cs="Segoe UI"/>
        </w:rPr>
        <w:t>BCVS</w:t>
      </w:r>
      <w:r w:rsidRPr="00945D50" w:rsidR="00670549">
        <w:rPr>
          <w:rFonts w:ascii="Lub Dub Medium" w:hAnsi="Lub Dub Medium" w:eastAsia="Times New Roman" w:cs="Segoe UI"/>
        </w:rPr>
        <w:t>2</w:t>
      </w:r>
      <w:r w:rsidR="009A18FB">
        <w:rPr>
          <w:rFonts w:ascii="Lub Dub Medium" w:hAnsi="Lub Dub Medium" w:eastAsia="Times New Roman" w:cs="Segoe UI"/>
        </w:rPr>
        <w:t>3</w:t>
      </w:r>
      <w:r>
        <w:rPr>
          <w:rFonts w:ascii="Lub Dub Medium" w:hAnsi="Lub Dub Medium" w:eastAsia="Times New Roman" w:cs="Segoe UI"/>
        </w:rPr>
        <w:t xml:space="preserve"> and</w:t>
      </w:r>
      <w:r w:rsidRPr="00945D50" w:rsidR="00DF6DE2">
        <w:rPr>
          <w:rFonts w:ascii="Lub Dub Medium" w:hAnsi="Lub Dub Medium" w:eastAsia="Times New Roman" w:cs="Segoe UI"/>
        </w:rPr>
        <w:t xml:space="preserve"> </w:t>
      </w:r>
      <w:r w:rsidRPr="002C40F4">
        <w:rPr>
          <w:rFonts w:ascii="Lub Dub Medium" w:hAnsi="Lub Dub Medium" w:eastAsia="Times New Roman" w:cs="Segoe UI"/>
        </w:rPr>
        <w:t>join basic and translational cardiovascular scientists from around the world with the common goals of improving cardiovascular therapeutics and promoting cardiovascular health</w:t>
      </w:r>
      <w:r w:rsidR="00AF3B14">
        <w:rPr>
          <w:rFonts w:ascii="Lub Dub Medium" w:hAnsi="Lub Dub Medium" w:eastAsia="Times New Roman" w:cs="Segoe UI"/>
        </w:rPr>
        <w:t>.</w:t>
      </w:r>
      <w:r w:rsidRPr="00945D50" w:rsidR="00E131C2">
        <w:rPr>
          <w:rFonts w:ascii="Lub Dub Medium" w:hAnsi="Lub Dub Medium" w:eastAsia="Times New Roman" w:cs="Segoe UI"/>
        </w:rPr>
        <w:t xml:space="preserve"> </w:t>
      </w:r>
      <w:r w:rsidR="006C7EA5">
        <w:rPr>
          <w:rFonts w:ascii="Lub Dub Medium" w:hAnsi="Lub Dub Medium" w:eastAsia="Times New Roman" w:cs="Segoe UI"/>
        </w:rPr>
        <w:t>The conference will provide opportunities to reconnect, grow your career, and engage in thought-provoking discussions among fellow colleagues both old and new.</w:t>
      </w:r>
    </w:p>
    <w:p w:rsidRPr="00A71042" w:rsidR="002D006F" w:rsidP="00E131C2" w:rsidRDefault="002D006F" w14:paraId="72D82528" w14:textId="13CD56B1">
      <w:pPr>
        <w:spacing w:after="0" w:line="240" w:lineRule="auto"/>
        <w:rPr>
          <w:rFonts w:ascii="Lub Dub Medium" w:hAnsi="Lub Dub Medium" w:eastAsia="Times New Roman" w:cs="Segoe UI"/>
        </w:rPr>
      </w:pPr>
    </w:p>
    <w:p w:rsidRPr="005250C3" w:rsidR="00E131C2" w:rsidP="00E131C2" w:rsidRDefault="007F046D" w14:paraId="1197BC96" w14:textId="79414012">
      <w:p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Programming</w:t>
      </w:r>
      <w:r w:rsidRPr="005250C3" w:rsidR="00E131C2">
        <w:rPr>
          <w:rFonts w:ascii="Lub Dub Medium" w:hAnsi="Lub Dub Medium" w:eastAsia="Times New Roman" w:cs="Segoe UI"/>
        </w:rPr>
        <w:t xml:space="preserve"> at this year’s meeting include:</w:t>
      </w:r>
    </w:p>
    <w:p w:rsidRPr="00CB365B" w:rsidR="00F02202" w:rsidP="00CB365B" w:rsidRDefault="00F354DB" w14:paraId="7632342D" w14:textId="392F0801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 w:rsidRPr="005250C3">
        <w:rPr>
          <w:rFonts w:ascii="Lub Dub Medium" w:hAnsi="Lub Dub Medium" w:eastAsia="Times New Roman" w:cs="Segoe UI"/>
        </w:rPr>
        <w:t>Keynote Lecture</w:t>
      </w:r>
      <w:r w:rsidR="00CB365B">
        <w:rPr>
          <w:rFonts w:ascii="Lub Dub Medium" w:hAnsi="Lub Dub Medium" w:eastAsia="Times New Roman" w:cs="Segoe UI"/>
        </w:rPr>
        <w:t xml:space="preserve"> </w:t>
      </w:r>
      <w:r w:rsidR="009A18FB">
        <w:rPr>
          <w:rFonts w:ascii="Lub Dub Medium" w:hAnsi="Lub Dub Medium" w:eastAsia="Times New Roman" w:cs="Segoe UI"/>
        </w:rPr>
        <w:t>–</w:t>
      </w:r>
      <w:r w:rsidR="00CB365B">
        <w:rPr>
          <w:rFonts w:ascii="Lub Dub Medium" w:hAnsi="Lub Dub Medium" w:eastAsia="Times New Roman" w:cs="Segoe UI"/>
        </w:rPr>
        <w:t xml:space="preserve"> </w:t>
      </w:r>
      <w:r w:rsidR="009A18FB">
        <w:rPr>
          <w:rFonts w:ascii="Lub Dub Medium" w:hAnsi="Lub Dub Medium" w:eastAsia="Times New Roman" w:cs="Segoe UI"/>
        </w:rPr>
        <w:t xml:space="preserve">Thinking Big and Thinking Small about the Heart </w:t>
      </w:r>
      <w:r w:rsidR="00CB365B">
        <w:rPr>
          <w:rFonts w:ascii="Lub Dub Medium" w:hAnsi="Lub Dub Medium" w:eastAsia="Times New Roman" w:cs="Segoe UI"/>
        </w:rPr>
        <w:t>by</w:t>
      </w:r>
      <w:r w:rsidRPr="00CB365B" w:rsidR="00F02202">
        <w:rPr>
          <w:rFonts w:ascii="Lub Dub Medium" w:hAnsi="Lub Dub Medium" w:eastAsia="Times New Roman" w:cs="Segoe UI"/>
        </w:rPr>
        <w:t xml:space="preserve"> </w:t>
      </w:r>
      <w:r w:rsidR="009A18FB">
        <w:rPr>
          <w:rFonts w:ascii="Lub Dub Medium" w:hAnsi="Lub Dub Medium" w:eastAsia="Times New Roman" w:cs="Segoe UI"/>
        </w:rPr>
        <w:t>Eric Olson</w:t>
      </w:r>
      <w:r w:rsidRPr="00CB365B" w:rsidR="00F02202">
        <w:rPr>
          <w:rFonts w:ascii="Lub Dub Medium" w:hAnsi="Lub Dub Medium" w:eastAsia="Times New Roman" w:cs="Segoe UI"/>
        </w:rPr>
        <w:t xml:space="preserve">, PhD, </w:t>
      </w:r>
      <w:r w:rsidR="009A18FB">
        <w:rPr>
          <w:rFonts w:ascii="Lub Dub Medium" w:hAnsi="Lub Dub Medium" w:eastAsia="Times New Roman" w:cs="Segoe UI"/>
        </w:rPr>
        <w:t>UT Southwestern Medical Center</w:t>
      </w:r>
    </w:p>
    <w:p w:rsidRPr="005250C3" w:rsidR="00F354DB" w:rsidP="00F354DB" w:rsidRDefault="00F354DB" w14:paraId="231B3F00" w14:textId="77777777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 w:rsidRPr="005250C3">
        <w:rPr>
          <w:rFonts w:ascii="Lub Dub Medium" w:hAnsi="Lub Dub Medium" w:eastAsia="Times New Roman" w:cs="Segoe UI"/>
        </w:rPr>
        <w:t>Women in Science Breakfast</w:t>
      </w:r>
    </w:p>
    <w:p w:rsidRPr="005250C3" w:rsidR="00FE61EC" w:rsidP="00FE61EC" w:rsidRDefault="00FE61EC" w14:paraId="50F1788A" w14:textId="77777777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 w:rsidRPr="005250C3">
        <w:rPr>
          <w:rFonts w:ascii="Lub Dub Medium" w:hAnsi="Lub Dub Medium" w:eastAsia="Times New Roman" w:cs="Segoe UI"/>
        </w:rPr>
        <w:t>Plenary Sessions</w:t>
      </w:r>
    </w:p>
    <w:p w:rsidRPr="005250C3" w:rsidR="00FE61EC" w:rsidP="00FE61EC" w:rsidRDefault="00543CAA" w14:paraId="4ACA6E71" w14:textId="0663E30C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BCVS Early Career Lunch with Legends</w:t>
      </w:r>
    </w:p>
    <w:p w:rsidRPr="005250C3" w:rsidR="00FE61EC" w:rsidP="00FE61EC" w:rsidRDefault="00FE61EC" w14:paraId="52FBB440" w14:textId="77777777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 w:rsidRPr="005250C3">
        <w:rPr>
          <w:rFonts w:ascii="Lub Dub Medium" w:hAnsi="Lub Dub Medium" w:eastAsia="Times New Roman" w:cs="Segoe UI"/>
        </w:rPr>
        <w:t>Abstract Poster Sessions</w:t>
      </w:r>
    </w:p>
    <w:p w:rsidRPr="005250C3" w:rsidR="00FE61EC" w:rsidP="00FE61EC" w:rsidRDefault="005250C3" w14:paraId="1D3ED4DE" w14:textId="2C1E8C88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 w:rsidRPr="005250C3">
        <w:rPr>
          <w:rFonts w:ascii="Lub Dub Medium" w:hAnsi="Lub Dub Medium" w:eastAsia="Times New Roman" w:cs="Segoe UI"/>
        </w:rPr>
        <w:t>BCVS</w:t>
      </w:r>
      <w:r w:rsidRPr="005250C3" w:rsidR="00FE61EC">
        <w:rPr>
          <w:rFonts w:ascii="Lub Dub Medium" w:hAnsi="Lub Dub Medium" w:eastAsia="Times New Roman" w:cs="Segoe UI"/>
        </w:rPr>
        <w:t xml:space="preserve"> Council Dinner</w:t>
      </w:r>
    </w:p>
    <w:p w:rsidRPr="005250C3" w:rsidR="00F2166B" w:rsidP="00FE61EC" w:rsidRDefault="00FE61EC" w14:paraId="64487984" w14:textId="1E67F889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 w:rsidRPr="005250C3">
        <w:rPr>
          <w:rFonts w:ascii="Lub Dub Medium" w:hAnsi="Lub Dub Medium" w:eastAsia="Times New Roman" w:cs="Segoe UI"/>
        </w:rPr>
        <w:t xml:space="preserve">Early Career </w:t>
      </w:r>
      <w:r w:rsidR="00543CAA">
        <w:rPr>
          <w:rFonts w:ascii="Lub Dub Medium" w:hAnsi="Lub Dub Medium" w:eastAsia="Times New Roman" w:cs="Segoe UI"/>
        </w:rPr>
        <w:t>Investigator Social</w:t>
      </w:r>
    </w:p>
    <w:p w:rsidRPr="00B56466" w:rsidR="00E131C2" w:rsidP="00F2166B" w:rsidRDefault="00F2166B" w14:paraId="53D549B0" w14:textId="44EE5F99">
      <w:pPr>
        <w:pStyle w:val="ListParagraph"/>
        <w:numPr>
          <w:ilvl w:val="0"/>
          <w:numId w:val="3"/>
        </w:numPr>
        <w:spacing w:line="240" w:lineRule="auto"/>
        <w:rPr>
          <w:rFonts w:ascii="Lub Dub Medium" w:hAnsi="Lub Dub Medium" w:eastAsia="Times New Roman" w:cs="Segoe UI"/>
        </w:rPr>
      </w:pPr>
      <w:r w:rsidRPr="005250C3">
        <w:rPr>
          <w:rFonts w:ascii="Lub Dub Medium" w:hAnsi="Lub Dub Medium" w:eastAsia="Times New Roman" w:cs="Segoe UI"/>
        </w:rPr>
        <w:t>Early Career Sessions</w:t>
      </w:r>
      <w:r w:rsidRPr="00B56466">
        <w:rPr>
          <w:rFonts w:ascii="Lub Dub Medium" w:hAnsi="Lub Dub Medium" w:eastAsia="Times New Roman" w:cs="Segoe UI"/>
          <w:strike/>
        </w:rPr>
        <w:br/>
      </w:r>
    </w:p>
    <w:p w:rsidR="00032558" w:rsidP="00032558" w:rsidRDefault="00E131C2" w14:paraId="6906C286" w14:textId="5743DF42">
      <w:pPr>
        <w:rPr>
          <w:rFonts w:ascii="Lub Dub Medium" w:hAnsi="Lub Dub Medium" w:eastAsia="Times New Roman"/>
          <w:color w:val="000000"/>
        </w:rPr>
      </w:pPr>
      <w:r>
        <w:rPr>
          <w:rFonts w:ascii="Lub Dub Medium" w:hAnsi="Lub Dub Medium" w:eastAsia="Times New Roman" w:cs="Segoe UI"/>
        </w:rPr>
        <w:t>To learn more, visit their website at</w:t>
      </w:r>
      <w:r w:rsidR="00947D34">
        <w:rPr>
          <w:rFonts w:ascii="Lub Dub Medium" w:hAnsi="Lub Dub Medium" w:eastAsia="Times New Roman" w:cs="Segoe UI"/>
        </w:rPr>
        <w:t xml:space="preserve"> </w:t>
      </w:r>
      <w:hyperlink w:history="1" r:id="rId5">
        <w:r w:rsidR="00032558">
          <w:rPr>
            <w:rStyle w:val="Hyperlink"/>
            <w:rFonts w:ascii="Lub Dub Medium" w:hAnsi="Lub Dub Medium" w:eastAsia="Times New Roman"/>
          </w:rPr>
          <w:t>https://professional.heart.org/bcvssessions</w:t>
        </w:r>
      </w:hyperlink>
    </w:p>
    <w:p w:rsidRPr="000672DB" w:rsidR="000672DB" w:rsidP="00E131C2" w:rsidRDefault="000672DB" w14:paraId="47ECF9B0" w14:textId="77777777">
      <w:pPr>
        <w:rPr>
          <w:rFonts w:ascii="Lub Dub Medium" w:hAnsi="Lub Dub Medium"/>
        </w:rPr>
      </w:pPr>
    </w:p>
    <w:p w:rsidR="00E131C2" w:rsidP="00E131C2" w:rsidRDefault="00E131C2" w14:paraId="5F691137" w14:textId="568081CC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Thank you for your </w:t>
      </w:r>
      <w:r w:rsidR="00244FF6">
        <w:rPr>
          <w:rFonts w:ascii="Lub Dub Medium" w:hAnsi="Lub Dub Medium"/>
        </w:rPr>
        <w:t>support</w:t>
      </w:r>
      <w:r>
        <w:rPr>
          <w:rFonts w:ascii="Lub Dub Medium" w:hAnsi="Lub Dub Medium"/>
        </w:rPr>
        <w:t xml:space="preserve"> and I look forward to connecting with you </w:t>
      </w:r>
      <w:r w:rsidR="003041DD">
        <w:rPr>
          <w:rFonts w:ascii="Lub Dub Medium" w:hAnsi="Lub Dub Medium"/>
        </w:rPr>
        <w:t xml:space="preserve">in </w:t>
      </w:r>
      <w:r w:rsidR="00032558">
        <w:rPr>
          <w:rFonts w:ascii="Lub Dub Medium" w:hAnsi="Lub Dub Medium"/>
        </w:rPr>
        <w:t>July</w:t>
      </w:r>
      <w:r>
        <w:rPr>
          <w:rFonts w:ascii="Lub Dub Medium" w:hAnsi="Lub Dub Medium"/>
        </w:rPr>
        <w:t>.</w:t>
      </w:r>
    </w:p>
    <w:p w:rsidR="00E131C2" w:rsidP="00E131C2" w:rsidRDefault="00E131C2" w14:paraId="5CC66569" w14:textId="77777777">
      <w:pPr>
        <w:rPr>
          <w:rFonts w:ascii="Lub Dub Medium" w:hAnsi="Lub Dub Medium"/>
        </w:rPr>
      </w:pPr>
    </w:p>
    <w:p w:rsidR="00E131C2" w:rsidP="00E131C2" w:rsidRDefault="00E131C2" w14:paraId="422D65B4" w14:textId="77777777">
      <w:pPr>
        <w:rPr>
          <w:rFonts w:ascii="Lub Dub Medium" w:hAnsi="Lub Dub Medium"/>
        </w:rPr>
      </w:pPr>
      <w:r>
        <w:rPr>
          <w:rFonts w:ascii="Lub Dub Medium" w:hAnsi="Lub Dub Medium"/>
        </w:rPr>
        <w:t>Sincerely,</w:t>
      </w:r>
    </w:p>
    <w:p w:rsidR="00E131C2" w:rsidP="00E131C2" w:rsidRDefault="00E131C2" w14:paraId="62A38E31" w14:textId="6AB1185C">
      <w:pPr>
        <w:rPr>
          <w:rFonts w:ascii="Lub Dub Medium" w:hAnsi="Lub Dub Medium"/>
          <w:b/>
        </w:rPr>
      </w:pPr>
      <w:r>
        <w:rPr>
          <w:rFonts w:ascii="Lub Dub Medium" w:hAnsi="Lub Dub Medium"/>
          <w:b/>
        </w:rPr>
        <w:t>[AHA/</w:t>
      </w:r>
      <w:r w:rsidR="00032558">
        <w:rPr>
          <w:rFonts w:ascii="Lub Dub Medium" w:hAnsi="Lub Dub Medium"/>
          <w:b/>
        </w:rPr>
        <w:t>BCVS</w:t>
      </w:r>
      <w:r>
        <w:rPr>
          <w:rFonts w:ascii="Lub Dub Medium" w:hAnsi="Lub Dub Medium"/>
          <w:b/>
        </w:rPr>
        <w:t xml:space="preserve"> Ambassador Name]</w:t>
      </w:r>
    </w:p>
    <w:sectPr w:rsidR="00E1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altName w:val="Calibri"/>
    <w:panose1 w:val="020B0604020202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3AEA"/>
    <w:multiLevelType w:val="hybridMultilevel"/>
    <w:tmpl w:val="A85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D510D"/>
    <w:multiLevelType w:val="hybridMultilevel"/>
    <w:tmpl w:val="B1A0F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59766">
    <w:abstractNumId w:val="3"/>
  </w:num>
  <w:num w:numId="2" w16cid:durableId="569653031">
    <w:abstractNumId w:val="1"/>
  </w:num>
  <w:num w:numId="3" w16cid:durableId="643242200">
    <w:abstractNumId w:val="2"/>
  </w:num>
  <w:num w:numId="4" w16cid:durableId="8399331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32558"/>
    <w:rsid w:val="000672DB"/>
    <w:rsid w:val="00092200"/>
    <w:rsid w:val="000B7E45"/>
    <w:rsid w:val="000D010E"/>
    <w:rsid w:val="000F2687"/>
    <w:rsid w:val="000F5794"/>
    <w:rsid w:val="00134B78"/>
    <w:rsid w:val="00145A1E"/>
    <w:rsid w:val="001567C7"/>
    <w:rsid w:val="0016767E"/>
    <w:rsid w:val="00177C7B"/>
    <w:rsid w:val="00192DCD"/>
    <w:rsid w:val="001A1366"/>
    <w:rsid w:val="001C274D"/>
    <w:rsid w:val="001D5682"/>
    <w:rsid w:val="001E4CCF"/>
    <w:rsid w:val="001E6F4C"/>
    <w:rsid w:val="001F47E4"/>
    <w:rsid w:val="00202D03"/>
    <w:rsid w:val="00205F66"/>
    <w:rsid w:val="00216CF2"/>
    <w:rsid w:val="002270D8"/>
    <w:rsid w:val="00234538"/>
    <w:rsid w:val="00235D27"/>
    <w:rsid w:val="00244FF6"/>
    <w:rsid w:val="00255020"/>
    <w:rsid w:val="002609FB"/>
    <w:rsid w:val="002B1293"/>
    <w:rsid w:val="002C40F4"/>
    <w:rsid w:val="002D006F"/>
    <w:rsid w:val="002D1516"/>
    <w:rsid w:val="002D20E9"/>
    <w:rsid w:val="002E44B6"/>
    <w:rsid w:val="003041DD"/>
    <w:rsid w:val="00323A10"/>
    <w:rsid w:val="00330362"/>
    <w:rsid w:val="00344C11"/>
    <w:rsid w:val="00350972"/>
    <w:rsid w:val="0037785D"/>
    <w:rsid w:val="003B1CC4"/>
    <w:rsid w:val="003B55DD"/>
    <w:rsid w:val="003D1F30"/>
    <w:rsid w:val="003D31FB"/>
    <w:rsid w:val="003E1656"/>
    <w:rsid w:val="003F6E6C"/>
    <w:rsid w:val="004227FB"/>
    <w:rsid w:val="00427227"/>
    <w:rsid w:val="00446A8A"/>
    <w:rsid w:val="00451951"/>
    <w:rsid w:val="005156FF"/>
    <w:rsid w:val="005250C3"/>
    <w:rsid w:val="00543CAA"/>
    <w:rsid w:val="005E171C"/>
    <w:rsid w:val="005E4CF4"/>
    <w:rsid w:val="005E6C8B"/>
    <w:rsid w:val="005F46B1"/>
    <w:rsid w:val="006054E0"/>
    <w:rsid w:val="00607425"/>
    <w:rsid w:val="00651D24"/>
    <w:rsid w:val="00661180"/>
    <w:rsid w:val="00670549"/>
    <w:rsid w:val="00685AB5"/>
    <w:rsid w:val="00691FF1"/>
    <w:rsid w:val="006937C6"/>
    <w:rsid w:val="006C7EA5"/>
    <w:rsid w:val="006D541D"/>
    <w:rsid w:val="00700CE0"/>
    <w:rsid w:val="007017D2"/>
    <w:rsid w:val="00707449"/>
    <w:rsid w:val="007150AD"/>
    <w:rsid w:val="00717FE0"/>
    <w:rsid w:val="007218C4"/>
    <w:rsid w:val="00761E93"/>
    <w:rsid w:val="00774ADC"/>
    <w:rsid w:val="00785B02"/>
    <w:rsid w:val="00794BDF"/>
    <w:rsid w:val="007A5E00"/>
    <w:rsid w:val="007E6EE6"/>
    <w:rsid w:val="007F046D"/>
    <w:rsid w:val="007F49C2"/>
    <w:rsid w:val="007F6EAA"/>
    <w:rsid w:val="008057B2"/>
    <w:rsid w:val="008058F8"/>
    <w:rsid w:val="00831C1F"/>
    <w:rsid w:val="008374E8"/>
    <w:rsid w:val="00853F2A"/>
    <w:rsid w:val="008922F9"/>
    <w:rsid w:val="008B5E5F"/>
    <w:rsid w:val="008F2E7A"/>
    <w:rsid w:val="008F2F0A"/>
    <w:rsid w:val="008F6682"/>
    <w:rsid w:val="00902993"/>
    <w:rsid w:val="0090779B"/>
    <w:rsid w:val="00910AF4"/>
    <w:rsid w:val="00915FB5"/>
    <w:rsid w:val="00923AE3"/>
    <w:rsid w:val="0092647F"/>
    <w:rsid w:val="00926E13"/>
    <w:rsid w:val="00945D50"/>
    <w:rsid w:val="00947D34"/>
    <w:rsid w:val="00982194"/>
    <w:rsid w:val="00987301"/>
    <w:rsid w:val="009A18FB"/>
    <w:rsid w:val="009C095C"/>
    <w:rsid w:val="009D317C"/>
    <w:rsid w:val="009E3AC5"/>
    <w:rsid w:val="009F5B09"/>
    <w:rsid w:val="00A070D8"/>
    <w:rsid w:val="00A14BB3"/>
    <w:rsid w:val="00A34A44"/>
    <w:rsid w:val="00A71042"/>
    <w:rsid w:val="00A724EB"/>
    <w:rsid w:val="00A905FB"/>
    <w:rsid w:val="00AA43A1"/>
    <w:rsid w:val="00AC32EA"/>
    <w:rsid w:val="00AC3F4A"/>
    <w:rsid w:val="00AD2D5B"/>
    <w:rsid w:val="00AD4F1B"/>
    <w:rsid w:val="00AE2E4F"/>
    <w:rsid w:val="00AF3B14"/>
    <w:rsid w:val="00B070D6"/>
    <w:rsid w:val="00B11DD3"/>
    <w:rsid w:val="00B1413A"/>
    <w:rsid w:val="00B3740B"/>
    <w:rsid w:val="00B37F05"/>
    <w:rsid w:val="00B45714"/>
    <w:rsid w:val="00B56466"/>
    <w:rsid w:val="00B75920"/>
    <w:rsid w:val="00B765A4"/>
    <w:rsid w:val="00B77A9F"/>
    <w:rsid w:val="00B82215"/>
    <w:rsid w:val="00B9016B"/>
    <w:rsid w:val="00B9018D"/>
    <w:rsid w:val="00B97243"/>
    <w:rsid w:val="00BB14AA"/>
    <w:rsid w:val="00BC141C"/>
    <w:rsid w:val="00BD64FE"/>
    <w:rsid w:val="00C23C8A"/>
    <w:rsid w:val="00C240F6"/>
    <w:rsid w:val="00C2608E"/>
    <w:rsid w:val="00C51C61"/>
    <w:rsid w:val="00CA6F2E"/>
    <w:rsid w:val="00CB2714"/>
    <w:rsid w:val="00CB365B"/>
    <w:rsid w:val="00CB4190"/>
    <w:rsid w:val="00CB609E"/>
    <w:rsid w:val="00CB7C07"/>
    <w:rsid w:val="00CC3F7F"/>
    <w:rsid w:val="00CD486C"/>
    <w:rsid w:val="00D363C7"/>
    <w:rsid w:val="00D42281"/>
    <w:rsid w:val="00D51FC9"/>
    <w:rsid w:val="00D763CD"/>
    <w:rsid w:val="00DD26E5"/>
    <w:rsid w:val="00DF5DFE"/>
    <w:rsid w:val="00DF6DE2"/>
    <w:rsid w:val="00E0440C"/>
    <w:rsid w:val="00E131C2"/>
    <w:rsid w:val="00E21DA2"/>
    <w:rsid w:val="00E26B82"/>
    <w:rsid w:val="00E326C3"/>
    <w:rsid w:val="00E6372F"/>
    <w:rsid w:val="00E76C72"/>
    <w:rsid w:val="00EC590B"/>
    <w:rsid w:val="00EC718B"/>
    <w:rsid w:val="00ED3115"/>
    <w:rsid w:val="00ED5FCB"/>
    <w:rsid w:val="00EE7872"/>
    <w:rsid w:val="00EE7A18"/>
    <w:rsid w:val="00F01341"/>
    <w:rsid w:val="00F02202"/>
    <w:rsid w:val="00F02DF6"/>
    <w:rsid w:val="00F2166B"/>
    <w:rsid w:val="00F354DB"/>
    <w:rsid w:val="00F753C0"/>
    <w:rsid w:val="00F76B13"/>
    <w:rsid w:val="00FA25D0"/>
    <w:rsid w:val="00FA4548"/>
    <w:rsid w:val="00FA7130"/>
    <w:rsid w:val="00FB2012"/>
    <w:rsid w:val="00FB55E3"/>
    <w:rsid w:val="00FD1442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49C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4B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6E6C"/>
    <w:rPr>
      <w:rFonts w:ascii="Times New Roman" w:hAnsi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134B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professional.heart.org/bcvssession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cp:keywords/>
  <dc:description/>
  <cp:lastModifiedBy>Thomas, Destiny A</cp:lastModifiedBy>
  <cp:revision>19</cp:revision>
  <dcterms:created xsi:type="dcterms:W3CDTF">2023-03-27T15:54:00Z</dcterms:created>
  <dcterms:modified xsi:type="dcterms:W3CDTF">2023-03-27T19:24:00Z</dcterms:modified>
</cp:coreProperties>
</file>